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Title"/>
        <w:tabs>
          <w:tab w:leader="none" w:pos="945" w:val="left"/>
          <w:tab w:leader="none" w:pos="4320" w:val="center"/>
        </w:tabs>
        <w:jc w:val="left"/>
        <w:rPr>
          <w:rStyle w:val="Normal"/>
          <w:rFonts w:ascii="Times New Roman" w:hAnsi="Times New Roman"/>
          <w:b w:val="1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none"/>
        </w:rPr>
        <w:t xml:space="preserve">	</w:t>
      </w:r>
      <w:r>
        <w:rPr>
          <w:rFonts w:ascii="Times New Roman" w:hAnsi="Times New Roman"/>
          <w:sz w:val="24"/>
          <w:szCs w:val="24"/>
          <w:u w:val="non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MEMO</w:t>
      </w:r>
    </w:p>
    <w:p>
      <w:pPr>
        <w:pStyle w:val="Title"/>
        <w:spacing w:line="240" w:lineRule="atLeast"/>
        <w:rPr>
          <w:rStyle w:val="Normal"/>
          <w:rFonts w:ascii="Times New Roman" w:hAnsi="Times New Roman"/>
          <w:b w:val="1"/>
          <w:sz w:val="24"/>
          <w:szCs w:val="10"/>
          <w:u w:val="single"/>
          <w:lang w:val="en-US"/>
        </w:rPr>
      </w:pPr>
    </w:p>
    <w:tbl>
      <w:tblPr>
        <w:tblW w:type="auto" w:w="0"/>
        <w:tblCellMar>
          <w:left w:type="dxa" w:w="0"/>
          <w:right w:type="dxa" w:w="0"/>
        </w:tblCellMar>
      </w:tblPr>
      <w:tblGrid>
        <w:gridCol w:w="720"/>
        <w:gridCol w:w="4200"/>
        <w:gridCol w:w="360"/>
        <w:gridCol w:w="435"/>
        <w:gridCol w:w="675"/>
        <w:gridCol w:w="3510"/>
        <w:gridCol w:w="30"/>
      </w:tblGrid>
      <w:tr>
        <w:tc>
          <w:tcPr>
            <w:tcW w:type="dxa" w:w="720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szCs w:val="22"/>
                <w:lang w:bidi="ar_SA" w:eastAsia="zh_TW" w:val="en_US"/>
              </w:rPr>
            </w:pPr>
            <w:r>
              <w:rPr>
                <w:i w:val="1"/>
                <w:szCs w:val="22"/>
              </w:rPr>
              <w:t>From</w:t>
            </w:r>
          </w:p>
        </w:tc>
        <w:tc>
          <w:tcPr>
            <w:tcW w:type="dxa" w:w="420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eastAsia="zh-HK"/>
              </w:rPr>
            </w:pPr>
            <w:r>
              <w:rPr>
                <w:szCs w:val="22"/>
              </w:rPr>
              <w:t>Golden Jubilee Celebration Committee</w:t>
            </w:r>
          </w:p>
        </w:tc>
        <w:tc>
          <w:tcPr>
            <w:tcW w:type="dxa" w:w="36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435"/>
            <w:vAlign w:val="center"/>
          </w:tcPr>
          <w:p>
            <w:pPr>
              <w:ind w:right="-268"/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675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szCs w:val="22"/>
                <w:lang w:bidi="ar_SA" w:eastAsia="zh_TW" w:val="en_US"/>
              </w:rPr>
            </w:pPr>
            <w:r>
              <w:rPr>
                <w:i w:val="1"/>
                <w:szCs w:val="22"/>
              </w:rPr>
              <w:t>To</w:t>
            </w:r>
          </w:p>
        </w:tc>
        <w:tc>
          <w:tcPr>
            <w:tcW w:type="dxa" w:w="3540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bidi="ar_SA" w:eastAsia="zh_TW" w:val="en_US"/>
              </w:rPr>
            </w:pPr>
            <w:r>
              <w:t>All OC Units</w:t>
            </w:r>
          </w:p>
        </w:tc>
      </w:tr>
      <w:tr>
        <w:tc>
          <w:tcPr>
            <w:tcW w:type="dxa" w:w="720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420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36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435"/>
            <w:vAlign w:val="center"/>
          </w:tcPr>
          <w:p>
            <w:pPr>
              <w:ind w:right="-268"/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675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szCs w:val="22"/>
                <w:lang w:bidi="ar_SA" w:eastAsia="zh_TW" w:val="en_US"/>
              </w:rPr>
            </w:pPr>
            <w:r>
              <w:rPr>
                <w:i w:val="1"/>
                <w:szCs w:val="22"/>
              </w:rPr>
              <w:t>CC</w:t>
            </w:r>
          </w:p>
        </w:tc>
        <w:tc>
          <w:tcPr>
            <w:tcW w:type="dxa" w:w="3540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>
              <w:rPr>
                <w:bCs w:val="1"/>
              </w:rPr>
              <w:t xml:space="preserve">CO, DCOs, </w:t>
            </w:r>
            <w:r>
              <w:rPr>
                <w:bCs w:val="1"/>
              </w:rPr>
              <w:t xml:space="preserve">SO, OC </w:t>
            </w:r>
            <w:r>
              <w:rPr>
                <w:bCs w:val="1"/>
              </w:rPr>
              <w:t>Gps</w:t>
            </w:r>
          </w:p>
        </w:tc>
      </w:tr>
      <w:tr>
        <w:tc>
          <w:tcPr>
            <w:tcW w:type="dxa" w:w="72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  <w:r>
              <w:rPr>
                <w:i w:val="1"/>
                <w:szCs w:val="22"/>
              </w:rPr>
              <w:t>Ref.</w:t>
            </w:r>
          </w:p>
        </w:tc>
        <w:tc>
          <w:tcPr>
            <w:tcW w:type="dxa" w:w="4200"/>
            <w:vAlign w:val="center"/>
          </w:tcPr>
          <w:p>
            <w:pPr>
              <w:pStyle w:val="Heading1"/>
              <w:jc w:val="left"/>
              <w:rPr>
                <w:rStyle w:val="Normal"/>
                <w:rFonts w:ascii="Times New Roman" w:hAnsi="Times New Roman"/>
                <w:b w:val="0"/>
                <w:sz w:val="24"/>
                <w:szCs w:val="22"/>
                <w:lang w:eastAsia="zh-HK"/>
              </w:rPr>
            </w:pPr>
            <w:r>
              <w:rPr>
                <w:b w:val="0"/>
                <w:sz w:val="24"/>
                <w:szCs w:val="22"/>
                <w:lang w:eastAsia="zh-HK"/>
              </w:rPr>
              <w:t>GJ-002</w:t>
            </w:r>
          </w:p>
        </w:tc>
        <w:tc>
          <w:tcPr>
            <w:tcW w:type="dxa" w:w="360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435"/>
            <w:vAlign w:val="center"/>
          </w:tcPr>
          <w:p>
            <w:pPr>
              <w:ind w:right="-268"/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</w:p>
        </w:tc>
        <w:tc>
          <w:tcPr>
            <w:tcW w:type="dxa" w:w="675"/>
            <w:vAlign w:val="center"/>
          </w:tcPr>
          <w:p>
            <w:pPr>
              <w:rPr>
                <w:rFonts w:ascii="Times New Roman" w:hAnsi="Times New Roman"/>
                <w:sz w:val="24"/>
                <w:szCs w:val="22"/>
                <w:lang w:bidi="ar_SA" w:eastAsia="zh_TW" w:val="en_US"/>
              </w:rPr>
            </w:pPr>
            <w:r>
              <w:rPr>
                <w:i w:val="1"/>
                <w:szCs w:val="22"/>
              </w:rPr>
              <w:t>Date</w:t>
            </w:r>
          </w:p>
        </w:tc>
        <w:tc>
          <w:tcPr>
            <w:tcW w:type="dxa" w:w="3540"/>
            <w:gridSpan w:val="2"/>
            <w:vAlign w:val="center"/>
          </w:tcPr>
          <w:p>
            <w:pPr>
              <w:ind w:left="-2"/>
              <w:rPr>
                <w:rFonts w:ascii="Times New Roman" w:hAnsi="Times New Roman"/>
                <w:sz w:val="24"/>
                <w:szCs w:val="24"/>
                <w:lang w:bidi="ar_SA" w:eastAsia="zh_TW" w:val="en_US"/>
              </w:rPr>
            </w:pPr>
            <w:r>
              <w:t>5 June</w:t>
            </w:r>
            <w:r>
              <w:t xml:space="preserve"> 2020</w:t>
            </w:r>
          </w:p>
        </w:tc>
      </w:tr>
      <w:tr>
        <w:trPr>
          <w:gridAfter w:val="1"/>
          <w:trHeight w:hRule="exact" w:val="100"/>
        </w:trPr>
        <w:tc>
          <w:tcPr>
            <w:tcW w:type="dxa" w:w="5280"/>
            <w:gridSpan w:val="3"/>
            <w:tcBorders>
              <w:bottom w:color="000000" w:sz="12" w:val="single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bidi="ar_SA" w:eastAsia="zh_TW" w:val="en_US"/>
              </w:rPr>
            </w:pPr>
            <w:r>
              <w:t xml:space="preserve">                                                </w:t>
            </w:r>
          </w:p>
        </w:tc>
        <w:tc>
          <w:tcPr>
            <w:tcW w:type="dxa" w:w="4620"/>
            <w:gridSpan w:val="3"/>
            <w:tcBorders>
              <w:left w:color="000000" w:sz="12" w:val="single"/>
              <w:bottom w:color="000000" w:sz="12" w:val="single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bidi="ar_SA" w:eastAsia="zh_TW" w:val="en_US"/>
              </w:rPr>
            </w:pPr>
          </w:p>
        </w:tc>
      </w:tr>
    </w:tbl>
    <w:p>
      <w:pPr>
        <w:tabs>
          <w:tab w:leader="none" w:pos="3390" w:val="left"/>
        </w:tabs>
        <w:rPr>
          <w:rFonts w:ascii="Times New Roman" w:hAnsi="Times New Roman"/>
          <w:sz w:val="28"/>
          <w:szCs w:val="24"/>
          <w:lang w:bidi="ar_SA" w:eastAsia="zh_TW" w:val="en_US"/>
        </w:rPr>
      </w:pPr>
      <w:r>
        <w:t xml:space="preserve">	</w:t>
      </w:r>
    </w:p>
    <w:p>
      <w:pPr>
        <w:pStyle w:val="Heading1"/>
        <w:rPr>
          <w:rStyle w:val="Normal"/>
          <w:rFonts w:ascii="Times New Roman" w:hAnsi="Times New Roman"/>
          <w:b w:val="1"/>
          <w:bCs w:val="1"/>
          <w:sz w:val="28"/>
          <w:szCs w:val="24"/>
          <w:lang w:bidi="ar_SA" w:eastAsia="zh_TW" w:val="en_US"/>
        </w:rPr>
      </w:pPr>
    </w:p>
    <w:p>
      <w:pPr>
        <w:pStyle w:val="Heading1"/>
        <w:rPr>
          <w:rStyle w:val="Normal"/>
          <w:rFonts w:ascii="Times New Roman" w:hAnsi="Times New Roman"/>
          <w:b w:val="1"/>
          <w:bCs w:val="1"/>
          <w:sz w:val="28"/>
          <w:szCs w:val="24"/>
          <w:lang w:bidi="ar_SA" w:eastAsia="zh_TW" w:val="en_US"/>
        </w:rPr>
      </w:pPr>
      <w:r>
        <w:rPr>
          <w:bCs w:val="1"/>
        </w:rPr>
        <w:t>G</w:t>
      </w:r>
      <w:r>
        <w:rPr>
          <w:bCs w:val="1"/>
        </w:rPr>
        <w:t xml:space="preserve">olden Jubilee Celebration - </w:t>
      </w:r>
      <w:r>
        <w:rPr>
          <w:bCs w:val="1"/>
        </w:rPr>
        <w:t>S</w:t>
      </w:r>
      <w:r>
        <w:rPr>
          <w:bCs w:val="1"/>
        </w:rPr>
        <w:t xml:space="preserve">logan and Logo </w:t>
      </w:r>
      <w:r>
        <w:rPr>
          <w:bCs w:val="1"/>
        </w:rPr>
        <w:t>Design Competition</w:t>
      </w:r>
    </w:p>
    <w:p>
      <w:pPr>
        <w:rPr>
          <w:rFonts w:ascii="Times New Roman" w:hAnsi="Times New Roman"/>
          <w:bCs w:val="1"/>
          <w:sz w:val="24"/>
          <w:szCs w:val="24"/>
          <w:lang w:bidi="ar_SA" w:eastAsia="zh_TW" w:val="en_US"/>
        </w:rPr>
      </w:pPr>
    </w:p>
    <w:p>
      <w:pPr>
        <w:jc w:val="both"/>
        <w:rPr>
          <w:rFonts w:ascii="Times New Roman" w:hAnsi="Times New Roman"/>
          <w:bCs w:val="1"/>
          <w:sz w:val="24"/>
          <w:szCs w:val="24"/>
          <w:lang w:bidi="ar_SA" w:eastAsia="zh_TW" w:val="en_US"/>
        </w:rPr>
      </w:pPr>
      <w:r>
        <w:rPr>
          <w:bCs w:val="1"/>
        </w:rPr>
        <w:t>In order to celebrate</w:t>
      </w:r>
      <w:r>
        <w:rPr>
          <w:bCs w:val="1"/>
        </w:rPr>
        <w:t xml:space="preserve"> </w:t>
      </w:r>
      <w:r>
        <w:rPr>
          <w:bCs w:val="1"/>
        </w:rPr>
        <w:t xml:space="preserve">the </w:t>
      </w:r>
      <w:r>
        <w:rPr>
          <w:bCs w:val="1"/>
        </w:rPr>
        <w:t>Golden Jubilee</w:t>
      </w:r>
      <w:r>
        <w:rPr>
          <w:bCs w:val="1"/>
        </w:rPr>
        <w:t xml:space="preserve"> of our Corps</w:t>
      </w:r>
      <w:r>
        <w:rPr>
          <w:bCs w:val="1"/>
        </w:rPr>
        <w:t xml:space="preserve"> on 7 April 2021,</w:t>
      </w:r>
      <w:r>
        <w:rPr>
          <w:bCs w:val="1"/>
        </w:rPr>
        <w:t xml:space="preserve"> w</w:t>
      </w:r>
      <w:r>
        <w:rPr>
          <w:bCs w:val="1"/>
        </w:rPr>
        <w:t>e are launching the</w:t>
      </w:r>
      <w:r>
        <w:rPr>
          <w:bCs w:val="1"/>
        </w:rPr>
        <w:t xml:space="preserve"> second </w:t>
      </w:r>
      <w:r>
        <w:rPr>
          <w:bCs w:val="1"/>
        </w:rPr>
        <w:t>event – “</w:t>
      </w:r>
      <w:r>
        <w:rPr>
          <w:bCs w:val="1"/>
        </w:rPr>
        <w:t>Slogan and Logo Design</w:t>
      </w:r>
      <w:r>
        <w:rPr>
          <w:bCs w:val="1"/>
        </w:rPr>
        <w:t xml:space="preserve"> Competition”. </w:t>
      </w:r>
    </w:p>
    <w:p>
      <w:pPr>
        <w:jc w:val="both"/>
        <w:rPr>
          <w:rFonts w:ascii="Times New Roman" w:hAnsi="Times New Roman"/>
          <w:bCs w:val="1"/>
          <w:sz w:val="24"/>
          <w:szCs w:val="24"/>
          <w:lang w:bidi="ar_SA" w:eastAsia="zh_TW" w:val="en_US"/>
        </w:rPr>
      </w:pPr>
    </w:p>
    <w:p>
      <w:pPr>
        <w:jc w:val="both"/>
        <w:rPr>
          <w:rFonts w:ascii="Times New Roman" w:hAnsi="Times New Roman"/>
          <w:bCs w:val="1"/>
          <w:sz w:val="24"/>
          <w:szCs w:val="24"/>
          <w:lang w:bidi="ar_SA" w:eastAsia="zh_TW" w:val="en_US"/>
        </w:rPr>
      </w:pPr>
      <w:r>
        <w:rPr>
          <w:bCs w:val="1"/>
        </w:rPr>
        <w:t>Having</w:t>
      </w:r>
      <w:r>
        <w:rPr>
          <w:bCs w:val="1"/>
        </w:rPr>
        <w:t xml:space="preserve"> </w:t>
      </w:r>
      <w:r>
        <w:rPr>
          <w:bCs w:val="1"/>
        </w:rPr>
        <w:t>catchy</w:t>
      </w:r>
      <w:r>
        <w:rPr>
          <w:bCs w:val="1"/>
        </w:rPr>
        <w:t xml:space="preserve"> </w:t>
      </w:r>
      <w:r>
        <w:rPr>
          <w:bCs w:val="1"/>
        </w:rPr>
        <w:t xml:space="preserve">logo and </w:t>
      </w:r>
      <w:r>
        <w:rPr>
          <w:bCs w:val="1"/>
        </w:rPr>
        <w:t>creative</w:t>
      </w:r>
      <w:r>
        <w:rPr>
          <w:bCs w:val="1"/>
        </w:rPr>
        <w:t xml:space="preserve"> slogan is the best way to </w:t>
      </w:r>
      <w:r>
        <w:rPr>
          <w:bCs w:val="1"/>
        </w:rPr>
        <w:t>gain</w:t>
      </w:r>
      <w:r>
        <w:rPr>
          <w:bCs w:val="1"/>
        </w:rPr>
        <w:t xml:space="preserve"> the public attention.</w:t>
      </w:r>
      <w:r>
        <w:rPr>
          <w:bCs w:val="1"/>
        </w:rPr>
        <w:t xml:space="preserve"> </w:t>
      </w:r>
      <w:r>
        <w:rPr>
          <w:bCs w:val="1"/>
        </w:rPr>
        <w:t xml:space="preserve">Hence, </w:t>
      </w:r>
      <w:r>
        <w:rPr>
          <w:bCs w:val="1"/>
        </w:rPr>
        <w:t xml:space="preserve">we are organizing the </w:t>
      </w:r>
      <w:r>
        <w:rPr>
          <w:bCs w:val="1"/>
        </w:rPr>
        <w:t>“</w:t>
      </w:r>
      <w:r>
        <w:rPr>
          <w:bCs w:val="1"/>
        </w:rPr>
        <w:t>Slogan and Logo Design</w:t>
      </w:r>
      <w:r>
        <w:rPr>
          <w:bCs w:val="1"/>
        </w:rPr>
        <w:t xml:space="preserve"> Competition</w:t>
      </w:r>
      <w:r>
        <w:rPr>
          <w:bCs w:val="1"/>
        </w:rPr>
        <w:t>”</w:t>
      </w:r>
      <w:bookmarkStart w:id="0" w:name="_GoBack"/>
      <w:bookmarkEnd w:id="0"/>
      <w:r>
        <w:rPr>
          <w:bCs w:val="1"/>
        </w:rPr>
        <w:t xml:space="preserve"> with the details below: </w:t>
      </w:r>
    </w:p>
    <w:p>
      <w:pPr>
        <w:rPr>
          <w:rFonts w:ascii="Times New Roman" w:hAnsi="Times New Roman"/>
          <w:sz w:val="24"/>
          <w:szCs w:val="24"/>
          <w:lang w:eastAsia="zh-HK"/>
        </w:rPr>
      </w:pPr>
    </w:p>
    <w:tbl>
      <w:tblPr>
        <w:tblW w:type="dxa" w:w="92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left w:type="dxa" w:w="0"/>
          <w:right w:type="dxa" w:w="0"/>
        </w:tblCellMar>
      </w:tblPr>
      <w:tblGrid>
        <w:gridCol w:w="1777"/>
        <w:gridCol w:w="7437"/>
      </w:tblGrid>
      <w:tr>
        <w:trPr>
          <w:trHeight w:hRule="atLeast" w:val="340"/>
        </w:trPr>
        <w:tc>
          <w:tcPr>
            <w:tcW w:type="dxa" w:w="17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2"/>
                <w:lang w:bidi="ar_SA" w:eastAsia="zh_TW" w:val="en_US"/>
              </w:rPr>
            </w:pPr>
            <w:r>
              <w:rPr>
                <w:b w:val="1"/>
                <w:szCs w:val="22"/>
              </w:rPr>
              <w:t xml:space="preserve">Submission deadline: </w:t>
            </w:r>
          </w:p>
        </w:tc>
        <w:tc>
          <w:tcPr>
            <w:tcW w:type="dxa" w:w="74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bCs w:val="1"/>
                <w:sz w:val="24"/>
                <w:szCs w:val="22"/>
                <w:lang w:eastAsia="zh-HK"/>
              </w:rPr>
            </w:pPr>
            <w:r>
              <w:rPr>
                <w:rFonts w:ascii="Times New Roman" w:hAnsi="Times New Roman"/>
                <w:b w:val="1"/>
                <w:bCs w:val="1"/>
                <w:vanish w:val="0"/>
                <w:color w:val="000000"/>
                <w:sz w:val="24"/>
                <w:szCs w:val="24"/>
                <w:rtl w:val="0"/>
                <w:lang w:val="en-GB"/>
              </w:rPr>
              <w:t>31 July</w:t>
            </w:r>
            <w:r>
              <w:rPr>
                <w:b w:val="1"/>
                <w:bCs w:val="1"/>
                <w:color w:val="000000"/>
              </w:rPr>
              <w:t xml:space="preserve"> 2020</w:t>
            </w:r>
          </w:p>
        </w:tc>
      </w:tr>
      <w:tr>
        <w:trPr>
          <w:trHeight w:hRule="atLeast" w:val="340"/>
        </w:trPr>
        <w:tc>
          <w:tcPr>
            <w:tcW w:type="dxa" w:w="17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2"/>
                <w:lang w:bidi="ar_SA" w:eastAsia="zh_TW" w:val="en_US"/>
              </w:rPr>
            </w:pPr>
            <w:r>
              <w:rPr>
                <w:b w:val="1"/>
                <w:szCs w:val="22"/>
              </w:rPr>
              <w:t xml:space="preserve">Requirements: </w:t>
            </w:r>
          </w:p>
        </w:tc>
        <w:tc>
          <w:tcPr>
            <w:tcW w:type="dxa" w:w="74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rPr>
                <w:rStyle w:val="Normal"/>
                <w:rFonts w:ascii="Times New Roman" w:hAnsi="Times New Roman"/>
                <w:color w:val="000000"/>
                <w:sz w:val="24"/>
                <w:szCs w:val="24"/>
                <w:lang w:val="en-SG"/>
              </w:rPr>
            </w:pPr>
            <w:r>
              <w:rPr>
                <w:color w:val="000000"/>
                <w:lang w:val="en-SG"/>
              </w:rPr>
              <w:t xml:space="preserve">The </w:t>
            </w:r>
            <w:r>
              <w:rPr>
                <w:color w:val="000000"/>
                <w:lang w:val="en-SG"/>
              </w:rPr>
              <w:t xml:space="preserve">slogan and </w:t>
            </w:r>
            <w:r>
              <w:rPr>
                <w:color w:val="000000"/>
                <w:lang w:val="en-SG"/>
              </w:rPr>
              <w:t xml:space="preserve">logo </w:t>
            </w:r>
            <w:r>
              <w:rPr>
                <w:color w:val="000000"/>
                <w:lang w:val="en-SG"/>
              </w:rPr>
              <w:t>should be related to HKACC</w:t>
            </w:r>
            <w:r>
              <w:rPr>
                <w:color w:val="000000"/>
                <w:lang w:val="en-SG"/>
              </w:rPr>
              <w:t xml:space="preserve"> Golden Jubilee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Style w:val="Normal"/>
                <w:rFonts w:ascii="Times New Roman" w:hAnsi="Times New Roman"/>
                <w:color w:val="000000"/>
                <w:sz w:val="24"/>
                <w:szCs w:val="24"/>
                <w:lang w:val="en-SG"/>
              </w:rPr>
            </w:pPr>
            <w:r>
              <w:rPr>
                <w:color w:val="000000"/>
                <w:lang w:val="en-SG"/>
              </w:rPr>
              <w:t>A brief description of no more than 50 words should be included in the submission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Style w:val="Normal"/>
                <w:rFonts w:ascii="Times New Roman" w:hAnsi="Times New Roman"/>
                <w:color w:val="000000"/>
                <w:sz w:val="24"/>
                <w:szCs w:val="24"/>
                <w:lang w:val="en-SG"/>
              </w:rPr>
            </w:pPr>
            <w:r>
              <w:rPr>
                <w:color w:val="000000"/>
                <w:lang w:val="en-SG"/>
              </w:rPr>
              <w:t>Logo and slogan</w:t>
            </w:r>
            <w:r>
              <w:rPr>
                <w:color w:val="000000"/>
                <w:lang w:val="en-SG"/>
              </w:rPr>
              <w:t xml:space="preserve"> should be submitted in </w:t>
            </w:r>
            <w:r>
              <w:rPr>
                <w:color w:val="000000"/>
                <w:lang w:val="en-SG"/>
              </w:rPr>
              <w:t>two</w:t>
            </w:r>
            <w:r>
              <w:rPr>
                <w:color w:val="000000"/>
                <w:lang w:val="en-SG"/>
              </w:rPr>
              <w:t xml:space="preserve"> PDF file</w:t>
            </w:r>
            <w:r>
              <w:rPr>
                <w:color w:val="000000"/>
                <w:lang w:val="en-SG"/>
              </w:rPr>
              <w:t>s</w:t>
            </w:r>
            <w:r>
              <w:rPr>
                <w:color w:val="000000"/>
                <w:lang w:val="en-SG"/>
              </w:rPr>
              <w:t xml:space="preserve"> (one for logo and one for slogan)</w:t>
            </w:r>
          </w:p>
        </w:tc>
      </w:tr>
      <w:tr>
        <w:trPr>
          <w:trHeight w:hRule="atLeast" w:val="284"/>
        </w:trPr>
        <w:tc>
          <w:tcPr>
            <w:tcW w:type="dxa" w:w="17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2"/>
                <w:lang w:bidi="ar_SA" w:eastAsia="zh_TW" w:val="en_US"/>
              </w:rPr>
            </w:pPr>
            <w:r>
              <w:rPr>
                <w:b w:val="1"/>
                <w:szCs w:val="22"/>
              </w:rPr>
              <w:t>Target participants:</w:t>
            </w:r>
          </w:p>
        </w:tc>
        <w:tc>
          <w:tcPr>
            <w:tcW w:type="dxa" w:w="74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val="en-SG"/>
              </w:rPr>
            </w:pPr>
            <w:r>
              <w:rPr>
                <w:color w:val="000000"/>
                <w:lang w:val="en-SG"/>
              </w:rPr>
              <w:t>HKACC</w:t>
            </w:r>
            <w:r>
              <w:rPr>
                <w:color w:val="000000"/>
                <w:lang w:val="en-SG"/>
              </w:rPr>
              <w:t xml:space="preserve"> members</w:t>
            </w:r>
          </w:p>
        </w:tc>
      </w:tr>
      <w:tr>
        <w:trPr>
          <w:trHeight w:hRule="atLeast" w:val="284"/>
        </w:trPr>
        <w:tc>
          <w:tcPr>
            <w:tcW w:type="dxa" w:w="17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2"/>
                <w:lang w:bidi="ar_SA" w:eastAsia="zh_TW" w:val="en_US"/>
              </w:rPr>
            </w:pPr>
            <w:r>
              <w:rPr>
                <w:b w:val="1"/>
                <w:szCs w:val="22"/>
              </w:rPr>
              <w:t xml:space="preserve">Submission Method: </w:t>
            </w:r>
            <w:r>
              <w:rPr>
                <w:b w:val="1"/>
                <w:szCs w:val="22"/>
              </w:rPr>
              <w:t xml:space="preserve"> </w:t>
            </w:r>
          </w:p>
        </w:tc>
        <w:tc>
          <w:tcPr>
            <w:tcW w:type="dxa" w:w="74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bidi="ar_SA" w:eastAsia="zh_TW" w:val="en_US"/>
              </w:rPr>
            </w:pPr>
            <w:r>
              <w:rPr>
                <w:color w:val="000000"/>
              </w:rPr>
              <w:t>Please send your drawing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, name, unit and contact information to </w:t>
            </w:r>
            <w:hyperlink r:id="rId1" w:history="1">
              <w:r>
                <w:rPr>
                  <w:rStyle w:val="Hyperlink"/>
                  <w:bCs w:val="1"/>
                </w:rPr>
                <w:t>hkaccgoldenjubilee@gmail.com</w:t>
              </w:r>
            </w:hyperlink>
          </w:p>
        </w:tc>
      </w:tr>
      <w:tr>
        <w:trPr>
          <w:trHeight w:hRule="atLeast" w:val="284"/>
        </w:trPr>
        <w:tc>
          <w:tcPr>
            <w:tcW w:type="dxa" w:w="17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b w:val="1"/>
                <w:sz w:val="24"/>
                <w:szCs w:val="22"/>
                <w:lang w:bidi="ar_SA" w:eastAsia="zh_TW" w:val="en_US"/>
              </w:rPr>
            </w:pPr>
            <w:r>
              <w:rPr>
                <w:b w:val="1"/>
                <w:szCs w:val="22"/>
              </w:rPr>
              <w:t xml:space="preserve">Prize: </w:t>
            </w:r>
          </w:p>
        </w:tc>
        <w:tc>
          <w:tcPr>
            <w:tcW w:type="dxa" w:w="74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bidi="ar_SA" w:eastAsia="zh_TW" w:val="en_US"/>
              </w:rPr>
            </w:pPr>
            <w:r>
              <w:rPr>
                <w:color w:val="000000"/>
              </w:rPr>
              <w:t xml:space="preserve">All eligible submissions will be reviewed by the management. </w:t>
            </w:r>
            <w:r>
              <w:rPr>
                <w:color w:val="000000"/>
              </w:rPr>
              <w:t xml:space="preserve">Shortlisted candidates will be awarded with HK$100 book voucher and the </w:t>
            </w:r>
            <w:r>
              <w:rPr>
                <w:color w:val="000000"/>
              </w:rPr>
              <w:t xml:space="preserve">winner will </w:t>
            </w:r>
            <w:r>
              <w:rPr>
                <w:color w:val="000000"/>
              </w:rPr>
              <w:t>be awarded with HK$5</w:t>
            </w:r>
            <w:r>
              <w:rPr>
                <w:color w:val="000000"/>
              </w:rPr>
              <w:t xml:space="preserve">00 book voucher.  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bidi="ar_SA" w:eastAsia="zh_TW" w:val="en_US"/>
              </w:rPr>
            </w:pPr>
            <w:r>
              <w:rPr>
                <w:color w:val="000000"/>
              </w:rPr>
              <w:t xml:space="preserve">Winning design will be used throughout our events and publication. </w:t>
            </w:r>
          </w:p>
        </w:tc>
      </w:tr>
    </w:tbl>
    <w:p>
      <w:pPr>
        <w:pStyle w:val="BodyText2"/>
        <w:tabs>
          <w:tab w:leader="none" w:pos="870" w:val="left"/>
        </w:tabs>
        <w:rPr>
          <w:rStyle w:val="Normal"/>
          <w:rFonts w:ascii="Times New Roman" w:hAnsi="Times New Roman"/>
          <w:sz w:val="24"/>
          <w:szCs w:val="22"/>
          <w:lang w:bidi="ar_SA" w:eastAsia="zh_TW" w:val="en_US"/>
        </w:rPr>
      </w:pPr>
    </w:p>
    <w:p>
      <w:pPr>
        <w:pStyle w:val="BodyText2"/>
        <w:tabs>
          <w:tab w:leader="none" w:pos="870" w:val="left"/>
        </w:tabs>
        <w:rPr>
          <w:rStyle w:val="Normal"/>
          <w:rFonts w:ascii="Times New Roman" w:hAnsi="Times New Roman"/>
          <w:sz w:val="24"/>
          <w:szCs w:val="24"/>
          <w:lang w:eastAsia="zh-HK"/>
        </w:rPr>
      </w:pPr>
      <w:r>
        <w:rPr>
          <w:sz w:val="24"/>
          <w:szCs w:val="24"/>
        </w:rPr>
        <w:t>Should you have any queries, please do not hesitate to contact</w:t>
      </w:r>
      <w:r>
        <w:rPr>
          <w:sz w:val="24"/>
          <w:szCs w:val="24"/>
          <w:lang w:eastAsia="zh-HK"/>
        </w:rPr>
        <w:t xml:space="preserve"> </w:t>
      </w:r>
      <w:r>
        <w:rPr>
          <w:sz w:val="24"/>
          <w:szCs w:val="24"/>
          <w:lang w:eastAsia="zh-HK"/>
        </w:rPr>
        <w:t>us</w:t>
      </w:r>
      <w:r>
        <w:rPr>
          <w:sz w:val="24"/>
          <w:szCs w:val="24"/>
          <w:lang w:eastAsia="zh-HK"/>
        </w:rPr>
        <w:t xml:space="preserve"> at </w:t>
      </w:r>
      <w:hyperlink r:id="rId1" w:history="1">
        <w:r>
          <w:rPr>
            <w:rStyle w:val="Hyperlink"/>
            <w:bCs w:val="1"/>
            <w:sz w:val="24"/>
            <w:szCs w:val="24"/>
          </w:rPr>
          <w:t>hkaccgoldenjubilee@gmail.com</w:t>
        </w:r>
      </w:hyperlink>
      <w:r>
        <w:rPr>
          <w:sz w:val="24"/>
          <w:szCs w:val="24"/>
          <w:lang w:eastAsia="zh-HK"/>
        </w:rPr>
        <w:t xml:space="preserve">. </w:t>
      </w:r>
    </w:p>
    <w:p>
      <w:pPr>
        <w:pStyle w:val="BodyText2"/>
        <w:tabs>
          <w:tab w:leader="none" w:pos="870" w:val="left"/>
        </w:tabs>
        <w:rPr>
          <w:rStyle w:val="Normal"/>
          <w:rFonts w:ascii="Times New Roman" w:hAnsi="Times New Roman"/>
          <w:sz w:val="24"/>
          <w:szCs w:val="22"/>
          <w:lang w:eastAsia="zh-HK"/>
        </w:rPr>
      </w:pPr>
    </w:p>
    <w:p>
      <w:pPr>
        <w:pStyle w:val="BodyText2"/>
        <w:tabs>
          <w:tab w:leader="none" w:pos="870" w:val="left"/>
        </w:tabs>
        <w:ind w:left="7200"/>
        <w:jc w:val="left"/>
        <w:rPr>
          <w:rStyle w:val="Normal"/>
          <w:rFonts w:ascii="Times New Roman" w:hAnsi="Times New Roman"/>
          <w:sz w:val="24"/>
          <w:szCs w:val="22"/>
          <w:lang w:eastAsia="zh-HK"/>
        </w:rPr>
      </w:pPr>
    </w:p>
    <w:p>
      <w:pPr>
        <w:pStyle w:val="BodyText2"/>
        <w:tabs>
          <w:tab w:leader="none" w:pos="870" w:val="left"/>
        </w:tabs>
        <w:ind w:left="6480"/>
        <w:jc w:val="left"/>
        <w:rPr>
          <w:rStyle w:val="Normal"/>
          <w:rFonts w:ascii="Times New Roman" w:hAnsi="Times New Roman"/>
          <w:sz w:val="24"/>
          <w:szCs w:val="22"/>
          <w:lang w:eastAsia="zh-HK"/>
        </w:rPr>
      </w:pPr>
      <w:r>
        <w:rPr>
          <w:sz w:val="24"/>
          <w:szCs w:val="22"/>
          <w:lang w:eastAsia="zh-HK"/>
        </w:rPr>
        <w:t>Wg</w:t>
      </w:r>
      <w:r>
        <w:rPr>
          <w:sz w:val="24"/>
          <w:szCs w:val="22"/>
          <w:lang w:eastAsia="zh-HK"/>
        </w:rPr>
        <w:t xml:space="preserve"> </w:t>
      </w:r>
      <w:r>
        <w:rPr>
          <w:sz w:val="24"/>
          <w:szCs w:val="22"/>
          <w:lang w:eastAsia="zh-HK"/>
        </w:rPr>
        <w:t>Cdr</w:t>
      </w:r>
      <w:r>
        <w:rPr>
          <w:sz w:val="24"/>
          <w:szCs w:val="22"/>
          <w:lang w:eastAsia="zh-HK"/>
        </w:rPr>
        <w:t xml:space="preserve"> </w:t>
      </w:r>
      <w:r>
        <w:rPr>
          <w:sz w:val="24"/>
          <w:szCs w:val="22"/>
        </w:rPr>
        <w:t>Ivan P K CHAN</w:t>
      </w:r>
    </w:p>
    <w:p>
      <w:pPr>
        <w:pStyle w:val="BodyText2"/>
        <w:tabs>
          <w:tab w:leader="none" w:pos="2295" w:val="left"/>
          <w:tab w:leader="none" w:pos="3975" w:val="left"/>
          <w:tab w:leader="none" w:pos="4125" w:val="left"/>
          <w:tab w:leader="none" w:pos="5655" w:val="left"/>
        </w:tabs>
        <w:ind w:left="6480"/>
        <w:jc w:val="left"/>
        <w:rPr>
          <w:rStyle w:val="Normal"/>
          <w:rFonts w:ascii="Times New Roman" w:hAnsi="Times New Roman"/>
          <w:sz w:val="24"/>
          <w:szCs w:val="22"/>
          <w:lang w:bidi="ar_SA" w:eastAsia="zh_TW" w:val="en_US"/>
        </w:rPr>
      </w:pPr>
      <w:r>
        <w:rPr>
          <w:sz w:val="24"/>
          <w:szCs w:val="22"/>
        </w:rPr>
        <w:t>Project Manager</w:t>
      </w:r>
    </w:p>
    <w:p>
      <w:pPr>
        <w:pStyle w:val="BodyText2"/>
        <w:tabs>
          <w:tab w:leader="none" w:pos="2295" w:val="left"/>
          <w:tab w:leader="none" w:pos="3975" w:val="left"/>
          <w:tab w:leader="none" w:pos="4125" w:val="left"/>
          <w:tab w:leader="none" w:pos="5655" w:val="left"/>
        </w:tabs>
        <w:ind w:left="6480"/>
        <w:jc w:val="left"/>
        <w:rPr>
          <w:rStyle w:val="Normal"/>
          <w:rFonts w:ascii="Times New Roman" w:hAnsi="Times New Roman"/>
          <w:sz w:val="24"/>
          <w:szCs w:val="22"/>
          <w:lang w:bidi="ar_SA" w:eastAsia="zh_TW" w:val="en_US"/>
        </w:rPr>
      </w:pPr>
      <w:r>
        <w:rPr>
          <w:sz w:val="24"/>
          <w:szCs w:val="22"/>
        </w:rPr>
        <w:t>Golden Jubilee Celebration Committee</w:t>
      </w:r>
    </w:p>
    <w:p>
      <w:pPr>
        <w:pStyle w:val="BodyText2"/>
        <w:tabs>
          <w:tab w:leader="none" w:pos="2295" w:val="left"/>
          <w:tab w:leader="none" w:pos="3975" w:val="left"/>
          <w:tab w:leader="none" w:pos="4125" w:val="left"/>
          <w:tab w:leader="none" w:pos="5655" w:val="left"/>
        </w:tabs>
        <w:ind w:left="720"/>
        <w:jc w:val="left"/>
        <w:rPr>
          <w:rStyle w:val="Normal"/>
          <w:rFonts w:ascii="Times New Roman" w:hAnsi="Times New Roman"/>
          <w:b w:val="1"/>
          <w:sz w:val="24"/>
          <w:szCs w:val="24"/>
          <w:u w:val="single"/>
          <w:lang w:bidi="ar_SA" w:eastAsia="zh_TW" w:val="en_US"/>
        </w:rPr>
      </w:pPr>
    </w:p>
    <w:sectPr>
      <w:headerReference w:type="default" r:id="rId2"/>
      <w:footerReference w:type="default" r:id="rId3"/>
      <w:pgSz w:h="15840" w:w="12240"/>
      <w:pgMar w:bottom="1259" w:footer="709" w:gutter="0" w:header="709" w:left="1440" w:right="1622" w:top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14" w:rsidRDefault="00A66814">
      <w:r>
        <w:separator/>
      </w:r>
    </w:p>
  </w:endnote>
  <w:endnote w:type="continuationSeparator" w:id="0">
    <w:p w:rsidR="00A66814" w:rsidRDefault="00A6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C5" w:rsidRDefault="008C22C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3D1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43D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14" w:rsidRDefault="00A66814">
      <w:r>
        <w:separator/>
      </w:r>
    </w:p>
  </w:footnote>
  <w:footnote w:type="continuationSeparator" w:id="0">
    <w:p w:rsidR="00A66814" w:rsidRDefault="00A6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C5" w:rsidRDefault="008C22C5">
    <w:pPr>
      <w:pStyle w:val="Heading1"/>
      <w:rPr>
        <w:rFonts w:ascii="Arial" w:hAnsi="Arial" w:cs="Arial"/>
      </w:rPr>
    </w:pPr>
    <w:r>
      <w:rPr>
        <w:rFonts w:ascii="Arial" w:hAnsi="Arial" w:cs="Arial"/>
      </w:rPr>
      <w:t>HONG KONG AIR CADET CORPS</w:t>
    </w:r>
  </w:p>
  <w:p w:rsidR="008C22C5" w:rsidRDefault="00364DA9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Aviation Education and Development</w:t>
    </w:r>
    <w:r w:rsidR="008C22C5">
      <w:rPr>
        <w:b/>
        <w:bCs/>
        <w:sz w:val="28"/>
      </w:rPr>
      <w:t xml:space="preserve"> Group Headquarters</w:t>
    </w:r>
  </w:p>
</w:hdr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9282274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multiLevelType w:val="hybridMultilevel"/>
    <w:tmpl w:val="804ED394"/>
    <w:numStyleLink w:val=""/>
    <w:lvl w:ilvl="0">
      <w:start w:val="1"/>
      <w:numFmt w:val="bullet"/>
      <w:lvlText w:val=""/>
      <w:lvlJc w:val="left"/>
      <w:pPr>
        <w:tabs>
          <w:tab w:leader="none" w:pos="360" w:val="num"/>
        </w:tabs>
        <w:ind w:hanging="360" w:left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836EA9AC"/>
    <w:numStyleLink w:val=""/>
    <w:lvl w:ilvl="0">
      <w:start w:val="1"/>
      <w:numFmt w:val="bullet"/>
      <w:lvlText w:val=""/>
      <w:lvlJc w:val="left"/>
      <w:pPr>
        <w:tabs>
          <w:tab w:leader="none" w:pos="720" w:val="num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num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hybridMultilevel"/>
    <w:tmpl w:val="7AB0291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num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num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num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num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bordersDoNotSurroundHeader w:val="1"/>
  <w:bordersDoNotSurroundFooter w:val="1"/>
  <w:proofState w:spelling="clean" w:grammar="clean"/>
  <w:defaultTabStop w:val="720"/>
  <w:noPunctuationKerning w:val="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6B"/>
    <w:rsid w:val="0000571D"/>
    <w:rsid w:val="000C781D"/>
    <w:rsid w:val="0012332D"/>
    <w:rsid w:val="001540E1"/>
    <w:rsid w:val="00155DFF"/>
    <w:rsid w:val="001933EA"/>
    <w:rsid w:val="001E53DF"/>
    <w:rsid w:val="00204192"/>
    <w:rsid w:val="00233BED"/>
    <w:rsid w:val="00257205"/>
    <w:rsid w:val="0026016B"/>
    <w:rsid w:val="00265FDD"/>
    <w:rsid w:val="00286131"/>
    <w:rsid w:val="002B4BFD"/>
    <w:rsid w:val="002D699D"/>
    <w:rsid w:val="00327CD9"/>
    <w:rsid w:val="00364DA9"/>
    <w:rsid w:val="003B110C"/>
    <w:rsid w:val="003F635F"/>
    <w:rsid w:val="00443D1E"/>
    <w:rsid w:val="0048099B"/>
    <w:rsid w:val="00537F06"/>
    <w:rsid w:val="00581BFD"/>
    <w:rsid w:val="00637BBD"/>
    <w:rsid w:val="006D0CCF"/>
    <w:rsid w:val="006F7213"/>
    <w:rsid w:val="0078166F"/>
    <w:rsid w:val="00786776"/>
    <w:rsid w:val="007C22B7"/>
    <w:rsid w:val="007C2B14"/>
    <w:rsid w:val="008B3A58"/>
    <w:rsid w:val="008C22C5"/>
    <w:rsid w:val="00900170"/>
    <w:rsid w:val="00915872"/>
    <w:rsid w:val="00950F16"/>
    <w:rsid w:val="0095675B"/>
    <w:rsid w:val="00957988"/>
    <w:rsid w:val="00A033B4"/>
    <w:rsid w:val="00A32F48"/>
    <w:rsid w:val="00A66814"/>
    <w:rsid w:val="00A80E5E"/>
    <w:rsid w:val="00AA6F11"/>
    <w:rsid w:val="00B27B63"/>
    <w:rsid w:val="00B42428"/>
    <w:rsid w:val="00C311F5"/>
    <w:rsid w:val="00C7196E"/>
    <w:rsid w:val="00CC6927"/>
    <w:rsid w:val="00CE1B0B"/>
    <w:rsid w:val="00D2037E"/>
    <w:rsid w:val="00D21B59"/>
    <w:rsid w:val="00E1505F"/>
    <w:rsid w:val="00E17D7C"/>
    <w:rsid w:val="00E261B7"/>
    <w:rsid w:val="00EA505F"/>
    <w:rsid w:val="00FA3679"/>
    <w:rsid w:val="00FB451A"/>
    <w:rsid w:val="00FE26C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1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MingLiU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xesmall1">
    <w:name w:val="xesmall1"/>
    <w:rPr>
      <w:color w:val="666666"/>
      <w:sz w:val="23"/>
      <w:szCs w:val="23"/>
    </w:rPr>
  </w:style>
  <w:style w:type="character" w:customStyle="1" w:styleId="content1">
    <w:name w:val="content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i">
    <w:name w:val="gi"/>
    <w:basedOn w:val="DefaultParagraphFont"/>
  </w:style>
  <w:style w:type="character" w:customStyle="1" w:styleId="Normal1">
    <w:name w:val="Normal1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jc w:val="both"/>
    </w:pPr>
    <w:rPr>
      <w:color w:val="000000"/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">
    <w:name w:val="表格標題"/>
    <w:basedOn w:val="Normal"/>
    <w:pPr>
      <w:widowControl w:val="0"/>
      <w:suppressLineNumbers/>
      <w:suppressAutoHyphens/>
      <w:jc w:val="center"/>
    </w:pPr>
    <w:rPr>
      <w:b/>
      <w:bCs/>
      <w:kern w:val="1"/>
      <w:szCs w:val="20"/>
      <w:lang w:val="en-GB" w:eastAsia="ar-SA"/>
    </w:rPr>
  </w:style>
  <w:style w:type="paragraph" w:styleId="BodyText2">
    <w:name w:val="Body Text 2"/>
    <w:basedOn w:val="Normal"/>
    <w:semiHidden/>
    <w:pPr>
      <w:jc w:val="both"/>
    </w:pPr>
    <w:rPr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pPr>
      <w:widowControl w:val="0"/>
      <w:suppressAutoHyphens/>
    </w:pPr>
    <w:rPr>
      <w:rFonts w:cs="Tahoma"/>
      <w:kern w:val="1"/>
      <w:szCs w:val="20"/>
      <w:lang w:val="en-GB"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76" w:lineRule="atLeast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Arial" w:eastAsia="MingLiU" w:hAnsi="Arial"/>
      <w:b/>
      <w:sz w:val="28"/>
      <w:szCs w:val="20"/>
      <w:u w:val="single"/>
      <w:lang w:val="en-GB"/>
    </w:rPr>
  </w:style>
  <w:style w:type="character" w:customStyle="1" w:styleId="Mention">
    <w:name w:val="Mention"/>
    <w:semiHidden/>
    <w:unhideWhenUsed/>
    <w:rPr>
      <w:color w:val="2B579A"/>
      <w:shd w:val="clear" w:color="auto" w:fill="E6E6E6"/>
    </w:rPr>
  </w:style>
  <w:style w:type="character" w:customStyle="1" w:styleId="null1">
    <w:name w:val="null1"/>
    <w:rsid w:val="000C781D"/>
  </w:style>
  <w:style w:type="character" w:customStyle="1" w:styleId="BodyText2Char">
    <w:name w:val="Body Text 2 Char"/>
    <w:semiHidden/>
    <w:rPr>
      <w:lang w:val="en-US"/>
    </w:rPr>
  </w:style>
  <w:style w:type="character" w:customStyle="1" w:styleId="UnresolvedMention">
    <w:name w:val="Unresolved Mention"/>
    <w:semiHidden/>
    <w:unhideWhenUsed/>
    <w:rPr>
      <w:color w:val="808080"/>
      <w:shd w:val="clear" w:color="auto" w:fill="E6E6E6"/>
    </w:rPr>
  </w:style>
  <w:style w:type="paragraph" w:customStyle="1" w:styleId="null">
    <w:name w:val="null"/>
    <w:basedOn w:val="Normal"/>
    <w:rsid w:val="000C781D"/>
    <w:pPr>
      <w:spacing w:before="100" w:beforeAutospacing="1" w:after="100" w:afterAutospacing="1"/>
    </w:pPr>
    <w:rPr>
      <w:rFonts w:eastAsia="PMingLiU"/>
    </w:rPr>
  </w:style>
  <w:style w:type="paragraph" w:styleId="ListParagraph">
    <w:name w:val="List Paragraph"/>
    <w:basedOn w:val="Normal"/>
    <w:uiPriority w:val="34"/>
    <w:qFormat/>
    <w:rsid w:val="00A03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mailto:hkaccgoldenjubilee@gmail.com" TargetMode="External" Type="http://schemas.openxmlformats.org/officeDocument/2006/relationships/hyperlink"></Relationship><Relationship Id="rId2" Target="header1.xml" Type="http://schemas.openxmlformats.org/officeDocument/2006/relationships/header"></Relationship><Relationship Id="rId3" Target="footer1.xml" Type="http://schemas.openxmlformats.org/officeDocument/2006/relationships/footer"></Relationship><Relationship Id="rId4" Target="footnotes.xml" Type="http://schemas.openxmlformats.org/officeDocument/2006/relationships/footnotes"></Relationship><Relationship Id="rId5" Target="endnotes.xml" Type="http://schemas.openxmlformats.org/officeDocument/2006/relationships/endnotes"></Relationship><Relationship Id="rId6" Target="settings.xml" Type="http://schemas.openxmlformats.org/officeDocument/2006/relationships/settings"></Relationship><Relationship Id="rId7" Target="numbering.xml" Type="http://schemas.openxmlformats.org/officeDocument/2006/relationships/numbering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</Company>
  <Pages>1</Pages>
  <Words>232</Words>
  <Characters>1139</Characters>
  <PresentationFormat/>
  <Lines>11</Lines>
  <Paragraphs>3</Paragraphs>
  <Slides>0</Slides>
  <Notes>0</Notes>
  <TotalTime>0</TotalTime>
  <HiddenSlides>0</HiddenSlides>
  <MMClips>0</MMClips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LinksUpToDate>0</LinksUpToDate>
  <CharactersWithSpaces>1395</CharactersWithSpaces>
  <SharedDoc>0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..\..\AppData\Local\Microsoft\Windows\Temporary Internet Files\Content.IE5\T4B5GEEV\traininggrouphq.hkacc@gmail.com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https://www.raf.mod.uk/our-organisation/groups/no-22-group/</vt:lpwstr>
      </vt:variant>
      <vt:variant>
        <vt:lpwstr/>
      </vt:variant>
    </vt:vector>
  </HLinks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Siu Yee HO</dc:creator>
  <cp:keywords/>
  <cp:lastModifiedBy>CHOI Isaac (BT/SSI1-CN)</cp:lastModifiedBy>
  <cp:revision>2</cp:revision>
  <cp:lastPrinted>2018-12-06T06:20:00Z</cp:lastPrinted>
  <dcterms:created xsi:type="dcterms:W3CDTF">2020-06-05T06:27:00Z</dcterms:created>
  <dcterms:modified xsi:type="dcterms:W3CDTF">2020-06-05T06:27:00Z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